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493DC5" w14:textId="77777777" w:rsidR="00324168" w:rsidRDefault="00324168" w:rsidP="00324168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it-IT"/>
        </w:rPr>
      </w:pPr>
    </w:p>
    <w:p w14:paraId="0AD399CB" w14:textId="77777777" w:rsidR="00324168" w:rsidRDefault="00324168" w:rsidP="00324168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it-IT"/>
        </w:rPr>
      </w:pPr>
    </w:p>
    <w:p w14:paraId="72BFB186" w14:textId="77777777" w:rsidR="00324168" w:rsidRDefault="00324168" w:rsidP="00324168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it-IT"/>
        </w:rPr>
      </w:pPr>
      <w:r w:rsidRPr="00E679A1">
        <w:rPr>
          <w:rFonts w:ascii="Garamond" w:eastAsia="Times New Roman" w:hAnsi="Garamond"/>
          <w:noProof/>
          <w:lang w:eastAsia="it-IT"/>
        </w:rPr>
        <w:drawing>
          <wp:inline distT="0" distB="0" distL="0" distR="0" wp14:anchorId="5AAD3E65" wp14:editId="433F836E">
            <wp:extent cx="1981200" cy="1003300"/>
            <wp:effectExtent l="0" t="0" r="0" b="12700"/>
            <wp:docPr id="4" name="Immagine 4" descr="/Users/andrealupi/Library/Containers/com.apple.mail/Data/Library/Mail Downloads/A6C28814-7933-42AA-9B70-05B3D3149844/logo_F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andrealupi/Library/Containers/com.apple.mail/Data/Library/Mail Downloads/A6C28814-7933-42AA-9B70-05B3D3149844/logo_FM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A4509" w14:textId="6F426C7C" w:rsidR="00324168" w:rsidRPr="00265B36" w:rsidRDefault="00324168" w:rsidP="00324168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it-IT"/>
        </w:rPr>
      </w:pPr>
      <w:r w:rsidRPr="00265B36">
        <w:rPr>
          <w:rFonts w:ascii="Arial" w:hAnsi="Arial" w:cs="Arial"/>
          <w:b/>
          <w:bCs/>
          <w:lang w:eastAsia="it-IT"/>
        </w:rPr>
        <w:t xml:space="preserve">CORSO DI SPECIALIZZAZIONE NEL METODO MONTESSORI PER </w:t>
      </w:r>
      <w:r>
        <w:rPr>
          <w:rFonts w:ascii="Arial" w:hAnsi="Arial" w:cs="Arial"/>
          <w:b/>
          <w:bCs/>
          <w:lang w:eastAsia="it-IT"/>
        </w:rPr>
        <w:t>EDUCATORI DI ASILO NIDO</w:t>
      </w:r>
      <w:r w:rsidRPr="00265B36">
        <w:rPr>
          <w:rFonts w:ascii="Arial" w:hAnsi="Arial" w:cs="Arial"/>
          <w:b/>
          <w:bCs/>
          <w:lang w:eastAsia="it-IT"/>
        </w:rPr>
        <w:t xml:space="preserve"> (</w:t>
      </w:r>
      <w:r>
        <w:rPr>
          <w:rFonts w:ascii="Arial" w:hAnsi="Arial" w:cs="Arial"/>
          <w:b/>
          <w:bCs/>
          <w:lang w:eastAsia="it-IT"/>
        </w:rPr>
        <w:t>0-3</w:t>
      </w:r>
      <w:r w:rsidRPr="00265B36">
        <w:rPr>
          <w:rFonts w:ascii="Arial" w:hAnsi="Arial" w:cs="Arial"/>
          <w:b/>
          <w:bCs/>
          <w:lang w:eastAsia="it-IT"/>
        </w:rPr>
        <w:t xml:space="preserve"> ANNI) – </w:t>
      </w:r>
      <w:r w:rsidR="00DF5740">
        <w:rPr>
          <w:rFonts w:ascii="Arial" w:hAnsi="Arial" w:cs="Arial"/>
          <w:b/>
          <w:bCs/>
          <w:lang w:eastAsia="it-IT"/>
        </w:rPr>
        <w:t>PORDENONE</w:t>
      </w:r>
      <w:r w:rsidRPr="00265B36">
        <w:rPr>
          <w:rFonts w:ascii="Arial" w:hAnsi="Arial" w:cs="Arial"/>
          <w:b/>
          <w:bCs/>
          <w:lang w:eastAsia="it-IT"/>
        </w:rPr>
        <w:t xml:space="preserve"> 2020</w:t>
      </w:r>
    </w:p>
    <w:p w14:paraId="08073EB8" w14:textId="77777777" w:rsidR="00324168" w:rsidRDefault="00324168" w:rsidP="00324168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it-IT"/>
        </w:rPr>
      </w:pPr>
      <w:r w:rsidRPr="00265B36">
        <w:rPr>
          <w:rFonts w:ascii="Arial" w:hAnsi="Arial" w:cs="Arial"/>
          <w:b/>
          <w:bCs/>
          <w:lang w:eastAsia="it-IT"/>
        </w:rPr>
        <w:t>PROGRAMMA</w:t>
      </w:r>
    </w:p>
    <w:p w14:paraId="18FDC128" w14:textId="77777777" w:rsidR="00324168" w:rsidRDefault="00324168" w:rsidP="00324168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</w:rPr>
        <w:t>Insegnamenti</w:t>
      </w:r>
      <w:proofErr w:type="spellEnd"/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color w:val="000000"/>
        </w:rPr>
        <w:t xml:space="preserve">Il </w:t>
      </w:r>
      <w:proofErr w:type="spellStart"/>
      <w:r>
        <w:rPr>
          <w:rFonts w:ascii="Arial" w:hAnsi="Arial" w:cs="Arial"/>
          <w:color w:val="000000"/>
        </w:rPr>
        <w:t>corso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affronte</w:t>
      </w:r>
      <w:r>
        <w:rPr>
          <w:rFonts w:ascii="Arial" w:hAnsi="Arial" w:cs="Arial"/>
          <w:color w:val="000000"/>
        </w:rPr>
        <w:t>rà</w:t>
      </w:r>
      <w:proofErr w:type="spellEnd"/>
      <w:r w:rsidRPr="00A5566D">
        <w:rPr>
          <w:rFonts w:ascii="Arial" w:hAnsi="Arial" w:cs="Arial"/>
          <w:color w:val="000000"/>
        </w:rPr>
        <w:t xml:space="preserve"> in </w:t>
      </w:r>
      <w:proofErr w:type="spellStart"/>
      <w:r w:rsidRPr="00A5566D">
        <w:rPr>
          <w:rFonts w:ascii="Arial" w:hAnsi="Arial" w:cs="Arial"/>
          <w:color w:val="000000"/>
        </w:rPr>
        <w:t>maniera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esaustiva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i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contenuti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dell’offerta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educativa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montessoriana</w:t>
      </w:r>
      <w:proofErr w:type="spellEnd"/>
      <w:r w:rsidRPr="00A5566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andando</w:t>
      </w:r>
      <w:proofErr w:type="spellEnd"/>
      <w:r w:rsidRPr="00A5566D">
        <w:rPr>
          <w:rFonts w:ascii="Arial" w:hAnsi="Arial" w:cs="Arial"/>
          <w:color w:val="000000"/>
        </w:rPr>
        <w:t xml:space="preserve"> a </w:t>
      </w:r>
      <w:proofErr w:type="spellStart"/>
      <w:r w:rsidRPr="00A5566D">
        <w:rPr>
          <w:rFonts w:ascii="Arial" w:hAnsi="Arial" w:cs="Arial"/>
          <w:color w:val="000000"/>
        </w:rPr>
        <w:t>trattare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esaustivamente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i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temi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fondamentali</w:t>
      </w:r>
      <w:proofErr w:type="spellEnd"/>
      <w:r w:rsidRPr="00A5566D">
        <w:rPr>
          <w:rFonts w:ascii="Arial" w:hAnsi="Arial" w:cs="Arial"/>
          <w:color w:val="000000"/>
        </w:rPr>
        <w:t xml:space="preserve"> del </w:t>
      </w:r>
      <w:proofErr w:type="spellStart"/>
      <w:r w:rsidRPr="00A5566D">
        <w:rPr>
          <w:rFonts w:ascii="Arial" w:hAnsi="Arial" w:cs="Arial"/>
          <w:color w:val="000000"/>
        </w:rPr>
        <w:t>pensiero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pedagogico</w:t>
      </w:r>
      <w:proofErr w:type="spellEnd"/>
      <w:r w:rsidRPr="00A5566D">
        <w:rPr>
          <w:rFonts w:ascii="Arial" w:hAnsi="Arial" w:cs="Arial"/>
          <w:color w:val="000000"/>
        </w:rPr>
        <w:t xml:space="preserve"> di Maria Montessori</w:t>
      </w:r>
      <w:r>
        <w:rPr>
          <w:rFonts w:ascii="Arial" w:hAnsi="Arial" w:cs="Arial"/>
          <w:color w:val="000000"/>
        </w:rPr>
        <w:t xml:space="preserve"> </w:t>
      </w:r>
      <w:r w:rsidRPr="00A5566D">
        <w:rPr>
          <w:rFonts w:ascii="Arial" w:hAnsi="Arial" w:cs="Arial"/>
          <w:color w:val="000000"/>
        </w:rPr>
        <w:t xml:space="preserve">e </w:t>
      </w:r>
      <w:proofErr w:type="spellStart"/>
      <w:r w:rsidRPr="00A5566D">
        <w:rPr>
          <w:rFonts w:ascii="Arial" w:hAnsi="Arial" w:cs="Arial"/>
          <w:color w:val="000000"/>
        </w:rPr>
        <w:t>delle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pratiche</w:t>
      </w:r>
      <w:proofErr w:type="spellEnd"/>
      <w:r w:rsidRPr="00A5566D">
        <w:rPr>
          <w:rFonts w:ascii="Arial" w:hAnsi="Arial" w:cs="Arial"/>
          <w:color w:val="000000"/>
        </w:rPr>
        <w:t xml:space="preserve"> </w:t>
      </w:r>
      <w:proofErr w:type="spellStart"/>
      <w:r w:rsidRPr="00A5566D">
        <w:rPr>
          <w:rFonts w:ascii="Arial" w:hAnsi="Arial" w:cs="Arial"/>
          <w:color w:val="000000"/>
        </w:rPr>
        <w:t>didattiche</w:t>
      </w:r>
      <w:proofErr w:type="spellEnd"/>
      <w:r w:rsidRPr="00A5566D">
        <w:rPr>
          <w:rFonts w:ascii="Arial" w:hAnsi="Arial" w:cs="Arial"/>
          <w:color w:val="000000"/>
        </w:rPr>
        <w:t xml:space="preserve"> da </w:t>
      </w:r>
      <w:proofErr w:type="spellStart"/>
      <w:r w:rsidRPr="00A5566D">
        <w:rPr>
          <w:rFonts w:ascii="Arial" w:hAnsi="Arial" w:cs="Arial"/>
          <w:color w:val="000000"/>
        </w:rPr>
        <w:t>esso</w:t>
      </w:r>
      <w:proofErr w:type="spellEnd"/>
      <w:r w:rsidRPr="00A5566D">
        <w:rPr>
          <w:rFonts w:ascii="Arial" w:hAnsi="Arial" w:cs="Arial"/>
          <w:color w:val="000000"/>
        </w:rPr>
        <w:t xml:space="preserve"> derivate</w:t>
      </w:r>
      <w:r>
        <w:rPr>
          <w:rFonts w:ascii="Arial" w:hAnsi="Arial" w:cs="Arial"/>
          <w:color w:val="000000"/>
        </w:rPr>
        <w:t xml:space="preserve">. </w:t>
      </w:r>
      <w:r w:rsidRPr="00265B36">
        <w:rPr>
          <w:rFonts w:ascii="Arial" w:hAnsi="Arial" w:cs="Arial"/>
          <w:color w:val="000000"/>
        </w:rPr>
        <w:t xml:space="preserve">Il Corso è </w:t>
      </w:r>
      <w:proofErr w:type="spellStart"/>
      <w:r w:rsidRPr="00265B36">
        <w:rPr>
          <w:rFonts w:ascii="Arial" w:hAnsi="Arial" w:cs="Arial"/>
          <w:color w:val="000000"/>
        </w:rPr>
        <w:t>dedicato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alla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conoscenza</w:t>
      </w:r>
      <w:proofErr w:type="spellEnd"/>
      <w:r w:rsidRPr="00265B36">
        <w:rPr>
          <w:rFonts w:ascii="Arial" w:hAnsi="Arial" w:cs="Arial"/>
          <w:color w:val="000000"/>
        </w:rPr>
        <w:t xml:space="preserve"> del Bambino</w:t>
      </w:r>
      <w:r>
        <w:rPr>
          <w:rFonts w:ascii="Arial" w:hAnsi="Arial" w:cs="Arial"/>
          <w:color w:val="000000"/>
        </w:rPr>
        <w:t xml:space="preserve"> da 0 a 3 </w:t>
      </w:r>
      <w:proofErr w:type="spellStart"/>
      <w:r>
        <w:rPr>
          <w:rFonts w:ascii="Arial" w:hAnsi="Arial" w:cs="Arial"/>
          <w:color w:val="000000"/>
        </w:rPr>
        <w:t>anni</w:t>
      </w:r>
      <w:proofErr w:type="spellEnd"/>
      <w:r w:rsidRPr="00265B36">
        <w:rPr>
          <w:rFonts w:ascii="Arial" w:hAnsi="Arial" w:cs="Arial"/>
          <w:color w:val="000000"/>
        </w:rPr>
        <w:t xml:space="preserve">. Il </w:t>
      </w:r>
      <w:proofErr w:type="spellStart"/>
      <w:r w:rsidRPr="00265B36">
        <w:rPr>
          <w:rFonts w:ascii="Arial" w:hAnsi="Arial" w:cs="Arial"/>
          <w:color w:val="000000"/>
        </w:rPr>
        <w:t>pensiero</w:t>
      </w:r>
      <w:proofErr w:type="spellEnd"/>
      <w:r w:rsidRPr="00265B36">
        <w:rPr>
          <w:rFonts w:ascii="Arial" w:hAnsi="Arial" w:cs="Arial"/>
          <w:color w:val="000000"/>
        </w:rPr>
        <w:t xml:space="preserve"> e </w:t>
      </w:r>
      <w:proofErr w:type="spellStart"/>
      <w:r w:rsidRPr="00265B36">
        <w:rPr>
          <w:rFonts w:ascii="Arial" w:hAnsi="Arial" w:cs="Arial"/>
          <w:color w:val="000000"/>
        </w:rPr>
        <w:t>l’opera</w:t>
      </w:r>
      <w:proofErr w:type="spellEnd"/>
      <w:r w:rsidRPr="00265B36">
        <w:rPr>
          <w:rFonts w:ascii="Arial" w:hAnsi="Arial" w:cs="Arial"/>
          <w:color w:val="000000"/>
        </w:rPr>
        <w:t xml:space="preserve"> di Maria Montessori </w:t>
      </w:r>
      <w:proofErr w:type="spellStart"/>
      <w:r w:rsidRPr="00265B36">
        <w:rPr>
          <w:rFonts w:ascii="Arial" w:hAnsi="Arial" w:cs="Arial"/>
          <w:color w:val="000000"/>
        </w:rPr>
        <w:t>sono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indagati</w:t>
      </w:r>
      <w:proofErr w:type="spellEnd"/>
      <w:r w:rsidRPr="00265B36">
        <w:rPr>
          <w:rFonts w:ascii="Arial" w:hAnsi="Arial" w:cs="Arial"/>
          <w:color w:val="000000"/>
        </w:rPr>
        <w:t xml:space="preserve"> con </w:t>
      </w:r>
      <w:proofErr w:type="spellStart"/>
      <w:r w:rsidRPr="00265B36">
        <w:rPr>
          <w:rFonts w:ascii="Arial" w:hAnsi="Arial" w:cs="Arial"/>
          <w:color w:val="000000"/>
        </w:rPr>
        <w:t>cura</w:t>
      </w:r>
      <w:proofErr w:type="spellEnd"/>
      <w:r w:rsidRPr="00265B36">
        <w:rPr>
          <w:rFonts w:ascii="Arial" w:hAnsi="Arial" w:cs="Arial"/>
          <w:color w:val="000000"/>
        </w:rPr>
        <w:t xml:space="preserve">, e le </w:t>
      </w:r>
      <w:proofErr w:type="spellStart"/>
      <w:r w:rsidRPr="00265B36">
        <w:rPr>
          <w:rFonts w:ascii="Arial" w:hAnsi="Arial" w:cs="Arial"/>
          <w:color w:val="000000"/>
        </w:rPr>
        <w:t>applicazioni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pratiche</w:t>
      </w:r>
      <w:proofErr w:type="spellEnd"/>
      <w:r w:rsidRPr="00265B36">
        <w:rPr>
          <w:rFonts w:ascii="Arial" w:hAnsi="Arial" w:cs="Arial"/>
          <w:color w:val="000000"/>
        </w:rPr>
        <w:t xml:space="preserve"> del </w:t>
      </w:r>
      <w:proofErr w:type="spellStart"/>
      <w:r w:rsidRPr="00265B36">
        <w:rPr>
          <w:rFonts w:ascii="Arial" w:hAnsi="Arial" w:cs="Arial"/>
          <w:color w:val="000000"/>
        </w:rPr>
        <w:t>Metodo</w:t>
      </w:r>
      <w:proofErr w:type="spellEnd"/>
      <w:r w:rsidRPr="00265B36">
        <w:rPr>
          <w:rFonts w:ascii="Arial" w:hAnsi="Arial" w:cs="Arial"/>
          <w:color w:val="000000"/>
        </w:rPr>
        <w:t xml:space="preserve"> e </w:t>
      </w:r>
      <w:proofErr w:type="spellStart"/>
      <w:r w:rsidRPr="00265B36">
        <w:rPr>
          <w:rFonts w:ascii="Arial" w:hAnsi="Arial" w:cs="Arial"/>
          <w:color w:val="000000"/>
        </w:rPr>
        <w:t>dei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principi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pedagogici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che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ella</w:t>
      </w:r>
      <w:proofErr w:type="spellEnd"/>
      <w:r w:rsidRPr="00265B36">
        <w:rPr>
          <w:rFonts w:ascii="Arial" w:hAnsi="Arial" w:cs="Arial"/>
          <w:color w:val="000000"/>
        </w:rPr>
        <w:t xml:space="preserve"> ci ha </w:t>
      </w:r>
      <w:proofErr w:type="spellStart"/>
      <w:r w:rsidRPr="00265B36">
        <w:rPr>
          <w:rFonts w:ascii="Arial" w:hAnsi="Arial" w:cs="Arial"/>
          <w:color w:val="000000"/>
        </w:rPr>
        <w:t>lasciato</w:t>
      </w:r>
      <w:proofErr w:type="spellEnd"/>
      <w:r w:rsidRPr="00265B36">
        <w:rPr>
          <w:rFonts w:ascii="Arial" w:hAnsi="Arial" w:cs="Arial"/>
          <w:color w:val="000000"/>
        </w:rPr>
        <w:t xml:space="preserve"> in </w:t>
      </w:r>
      <w:proofErr w:type="spellStart"/>
      <w:r w:rsidRPr="00265B36">
        <w:rPr>
          <w:rFonts w:ascii="Arial" w:hAnsi="Arial" w:cs="Arial"/>
          <w:color w:val="000000"/>
        </w:rPr>
        <w:t>eredità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culturale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vengono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esplorate</w:t>
      </w:r>
      <w:proofErr w:type="spellEnd"/>
      <w:r w:rsidRPr="00265B36">
        <w:rPr>
          <w:rFonts w:ascii="Arial" w:hAnsi="Arial" w:cs="Arial"/>
          <w:color w:val="000000"/>
        </w:rPr>
        <w:t xml:space="preserve"> in </w:t>
      </w:r>
      <w:proofErr w:type="spellStart"/>
      <w:r w:rsidRPr="00265B36">
        <w:rPr>
          <w:rFonts w:ascii="Arial" w:hAnsi="Arial" w:cs="Arial"/>
          <w:color w:val="000000"/>
        </w:rPr>
        <w:t>tutta</w:t>
      </w:r>
      <w:proofErr w:type="spellEnd"/>
      <w:r w:rsidRPr="00265B36">
        <w:rPr>
          <w:rFonts w:ascii="Arial" w:hAnsi="Arial" w:cs="Arial"/>
          <w:color w:val="000000"/>
        </w:rPr>
        <w:t xml:space="preserve"> la </w:t>
      </w:r>
      <w:proofErr w:type="spellStart"/>
      <w:r w:rsidRPr="00265B36">
        <w:rPr>
          <w:rFonts w:ascii="Arial" w:hAnsi="Arial" w:cs="Arial"/>
          <w:color w:val="000000"/>
        </w:rPr>
        <w:t>loro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ampiezza</w:t>
      </w:r>
      <w:proofErr w:type="spellEnd"/>
      <w:r w:rsidRPr="00265B36">
        <w:rPr>
          <w:rFonts w:ascii="Arial" w:hAnsi="Arial" w:cs="Arial"/>
          <w:color w:val="000000"/>
        </w:rPr>
        <w:t xml:space="preserve">. Il </w:t>
      </w:r>
      <w:proofErr w:type="spellStart"/>
      <w:r w:rsidRPr="00265B36">
        <w:rPr>
          <w:rFonts w:ascii="Arial" w:hAnsi="Arial" w:cs="Arial"/>
          <w:color w:val="000000"/>
        </w:rPr>
        <w:t>lavoro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della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Dottoressa</w:t>
      </w:r>
      <w:proofErr w:type="spellEnd"/>
      <w:r w:rsidRPr="00265B36">
        <w:rPr>
          <w:rFonts w:ascii="Arial" w:hAnsi="Arial" w:cs="Arial"/>
          <w:color w:val="000000"/>
        </w:rPr>
        <w:t xml:space="preserve"> è </w:t>
      </w:r>
      <w:proofErr w:type="spellStart"/>
      <w:r w:rsidRPr="00265B36">
        <w:rPr>
          <w:rFonts w:ascii="Arial" w:hAnsi="Arial" w:cs="Arial"/>
          <w:color w:val="000000"/>
        </w:rPr>
        <w:t>studiato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anche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alla</w:t>
      </w:r>
      <w:proofErr w:type="spellEnd"/>
      <w:r w:rsidRPr="00265B36">
        <w:rPr>
          <w:rFonts w:ascii="Arial" w:hAnsi="Arial" w:cs="Arial"/>
          <w:color w:val="000000"/>
        </w:rPr>
        <w:t xml:space="preserve"> luce </w:t>
      </w:r>
      <w:proofErr w:type="spellStart"/>
      <w:r w:rsidRPr="00265B36">
        <w:rPr>
          <w:rFonts w:ascii="Arial" w:hAnsi="Arial" w:cs="Arial"/>
          <w:color w:val="000000"/>
        </w:rPr>
        <w:t>dei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contributi</w:t>
      </w:r>
      <w:proofErr w:type="spellEnd"/>
      <w:r w:rsidRPr="00265B36">
        <w:rPr>
          <w:rFonts w:ascii="Arial" w:hAnsi="Arial" w:cs="Arial"/>
          <w:color w:val="000000"/>
        </w:rPr>
        <w:t xml:space="preserve"> del </w:t>
      </w:r>
      <w:proofErr w:type="spellStart"/>
      <w:r w:rsidRPr="00265B36">
        <w:rPr>
          <w:rFonts w:ascii="Arial" w:hAnsi="Arial" w:cs="Arial"/>
          <w:color w:val="000000"/>
        </w:rPr>
        <w:t>Costruttivismo</w:t>
      </w:r>
      <w:proofErr w:type="spellEnd"/>
      <w:r w:rsidRPr="00265B36">
        <w:rPr>
          <w:rFonts w:ascii="Arial" w:hAnsi="Arial" w:cs="Arial"/>
          <w:color w:val="000000"/>
        </w:rPr>
        <w:t xml:space="preserve"> di Jean Piaget, Jerome Bruner e Lev </w:t>
      </w:r>
      <w:proofErr w:type="spellStart"/>
      <w:r w:rsidRPr="00265B36">
        <w:rPr>
          <w:rFonts w:ascii="Arial" w:hAnsi="Arial" w:cs="Arial"/>
          <w:color w:val="000000"/>
        </w:rPr>
        <w:t>Vygotskij</w:t>
      </w:r>
      <w:proofErr w:type="spellEnd"/>
      <w:r w:rsidRPr="00265B36">
        <w:rPr>
          <w:rFonts w:ascii="Arial" w:hAnsi="Arial" w:cs="Arial"/>
          <w:color w:val="000000"/>
        </w:rPr>
        <w:t xml:space="preserve">, e </w:t>
      </w:r>
      <w:proofErr w:type="spellStart"/>
      <w:r w:rsidRPr="00265B36">
        <w:rPr>
          <w:rFonts w:ascii="Arial" w:hAnsi="Arial" w:cs="Arial"/>
          <w:color w:val="000000"/>
        </w:rPr>
        <w:t>viene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inoltre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posto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l’accento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sulle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possibili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concordanze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tra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pensiero</w:t>
      </w:r>
      <w:proofErr w:type="spellEnd"/>
      <w:r w:rsidRPr="00265B36">
        <w:rPr>
          <w:rFonts w:ascii="Arial" w:hAnsi="Arial" w:cs="Arial"/>
          <w:color w:val="000000"/>
        </w:rPr>
        <w:t xml:space="preserve"> e </w:t>
      </w:r>
      <w:proofErr w:type="spellStart"/>
      <w:r w:rsidRPr="00265B36">
        <w:rPr>
          <w:rFonts w:ascii="Arial" w:hAnsi="Arial" w:cs="Arial"/>
          <w:color w:val="000000"/>
        </w:rPr>
        <w:t>pratica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montessoriani</w:t>
      </w:r>
      <w:proofErr w:type="spellEnd"/>
      <w:r w:rsidRPr="00265B36">
        <w:rPr>
          <w:rFonts w:ascii="Arial" w:hAnsi="Arial" w:cs="Arial"/>
          <w:color w:val="000000"/>
        </w:rPr>
        <w:t xml:space="preserve"> e </w:t>
      </w:r>
      <w:proofErr w:type="spellStart"/>
      <w:r w:rsidRPr="00265B36">
        <w:rPr>
          <w:rFonts w:ascii="Arial" w:hAnsi="Arial" w:cs="Arial"/>
          <w:color w:val="000000"/>
        </w:rPr>
        <w:t>pensiero</w:t>
      </w:r>
      <w:proofErr w:type="spellEnd"/>
      <w:r w:rsidRPr="00265B36">
        <w:rPr>
          <w:rFonts w:ascii="Arial" w:hAnsi="Arial" w:cs="Arial"/>
          <w:color w:val="000000"/>
        </w:rPr>
        <w:t xml:space="preserve"> e </w:t>
      </w:r>
      <w:proofErr w:type="spellStart"/>
      <w:r w:rsidRPr="00265B36">
        <w:rPr>
          <w:rFonts w:ascii="Arial" w:hAnsi="Arial" w:cs="Arial"/>
          <w:color w:val="000000"/>
        </w:rPr>
        <w:t>pratiche</w:t>
      </w:r>
      <w:proofErr w:type="spellEnd"/>
      <w:r w:rsidRPr="00265B36">
        <w:rPr>
          <w:rFonts w:ascii="Arial" w:hAnsi="Arial" w:cs="Arial"/>
          <w:color w:val="000000"/>
        </w:rPr>
        <w:t xml:space="preserve"> di </w:t>
      </w:r>
      <w:proofErr w:type="spellStart"/>
      <w:r w:rsidRPr="00265B36">
        <w:rPr>
          <w:rFonts w:ascii="Arial" w:hAnsi="Arial" w:cs="Arial"/>
          <w:color w:val="000000"/>
        </w:rPr>
        <w:t>altri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grandi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pedagogisti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contemporanei</w:t>
      </w:r>
      <w:proofErr w:type="spellEnd"/>
      <w:r w:rsidRPr="00265B3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59E7EABB" w14:textId="77777777" w:rsidR="005B4C85" w:rsidRDefault="005B4C85" w:rsidP="005B4C85">
      <w:pPr>
        <w:pStyle w:val="Didefault"/>
        <w:spacing w:line="288" w:lineRule="auto"/>
        <w:jc w:val="both"/>
        <w:rPr>
          <w:b/>
          <w:bCs/>
          <w:sz w:val="24"/>
          <w:szCs w:val="24"/>
        </w:rPr>
      </w:pPr>
    </w:p>
    <w:p w14:paraId="3124E18D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Gli 8 Moduli Didattici</w:t>
      </w:r>
    </w:p>
    <w:p w14:paraId="6EED9AFD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Biografia</w:t>
      </w:r>
    </w:p>
    <w:p w14:paraId="2C5FC1AA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 xml:space="preserve">Elementi di </w:t>
      </w:r>
      <w:proofErr w:type="spellStart"/>
      <w:r>
        <w:rPr>
          <w:sz w:val="24"/>
          <w:szCs w:val="24"/>
        </w:rPr>
        <w:t>psico-pedagogia</w:t>
      </w:r>
      <w:proofErr w:type="spellEnd"/>
      <w:r>
        <w:rPr>
          <w:sz w:val="24"/>
          <w:szCs w:val="24"/>
        </w:rPr>
        <w:t xml:space="preserve"> montessoriana </w:t>
      </w:r>
    </w:p>
    <w:p w14:paraId="70956402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Il Movimento e la padronanza dell’ambiente: dall’esplorazione alla cura dell’ambiente e di s</w:t>
      </w:r>
      <w:r>
        <w:rPr>
          <w:sz w:val="24"/>
          <w:szCs w:val="24"/>
          <w:lang w:val="fr-FR"/>
        </w:rPr>
        <w:t>é</w:t>
      </w:r>
    </w:p>
    <w:p w14:paraId="2E2A84FB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La mano e l’intelligenza: dall’</w:t>
      </w:r>
      <w:proofErr w:type="spellStart"/>
      <w:r>
        <w:rPr>
          <w:sz w:val="24"/>
          <w:szCs w:val="24"/>
        </w:rPr>
        <w:t>attivit</w:t>
      </w:r>
      <w:proofErr w:type="spellEnd"/>
      <w:r>
        <w:rPr>
          <w:sz w:val="24"/>
          <w:szCs w:val="24"/>
          <w:lang w:val="fr-FR"/>
        </w:rPr>
        <w:t xml:space="preserve">à </w:t>
      </w:r>
      <w:r>
        <w:rPr>
          <w:sz w:val="24"/>
          <w:szCs w:val="24"/>
        </w:rPr>
        <w:t>senso-motoria all’astrazione</w:t>
      </w:r>
    </w:p>
    <w:p w14:paraId="303C6C86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Il Linguaggio</w:t>
      </w:r>
    </w:p>
    <w:p w14:paraId="191C1445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  <w:t>La mente logico-matematica</w:t>
      </w:r>
    </w:p>
    <w:p w14:paraId="65424865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L’Educazione Cosmica e la musica</w:t>
      </w:r>
    </w:p>
    <w:p w14:paraId="3AE046C6" w14:textId="77777777" w:rsidR="005B4C85" w:rsidRDefault="005B4C85" w:rsidP="005B4C85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  <w:t>Strumenti per la gestione, l’organizzazione, la valutazione e la documentazione</w:t>
      </w:r>
    </w:p>
    <w:p w14:paraId="4907EBFA" w14:textId="77777777" w:rsidR="006A428A" w:rsidRPr="002A76FF" w:rsidRDefault="006A428A">
      <w:pPr>
        <w:pStyle w:val="Didefault"/>
        <w:spacing w:line="288" w:lineRule="auto"/>
        <w:jc w:val="both"/>
        <w:rPr>
          <w:sz w:val="24"/>
          <w:szCs w:val="24"/>
        </w:rPr>
      </w:pPr>
    </w:p>
    <w:p w14:paraId="4FF4ABB0" w14:textId="77777777" w:rsidR="00056048" w:rsidRPr="00265B36" w:rsidRDefault="00056048" w:rsidP="00056048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Gli</w:t>
      </w:r>
      <w:proofErr w:type="spellEnd"/>
      <w:r>
        <w:rPr>
          <w:rFonts w:ascii="Arial" w:hAnsi="Arial" w:cs="Arial"/>
          <w:color w:val="000000"/>
        </w:rPr>
        <w:t xml:space="preserve"> 8 Moduli </w:t>
      </w:r>
      <w:proofErr w:type="spellStart"/>
      <w:r>
        <w:rPr>
          <w:rFonts w:ascii="Arial" w:hAnsi="Arial" w:cs="Arial"/>
          <w:color w:val="000000"/>
        </w:rPr>
        <w:t>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articoleranno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dettaglio</w:t>
      </w:r>
      <w:proofErr w:type="spellEnd"/>
      <w:r>
        <w:rPr>
          <w:rFonts w:ascii="Arial" w:hAnsi="Arial" w:cs="Arial"/>
          <w:color w:val="000000"/>
        </w:rPr>
        <w:t xml:space="preserve">, in </w:t>
      </w:r>
      <w:r w:rsidRPr="00265B36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9</w:t>
      </w:r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Unità</w:t>
      </w:r>
      <w:proofErr w:type="spellEnd"/>
      <w:r w:rsidRPr="00265B36">
        <w:rPr>
          <w:rFonts w:ascii="Arial" w:hAnsi="Arial" w:cs="Arial"/>
          <w:color w:val="000000"/>
        </w:rPr>
        <w:t xml:space="preserve"> </w:t>
      </w:r>
      <w:proofErr w:type="spellStart"/>
      <w:r w:rsidRPr="00265B36">
        <w:rPr>
          <w:rFonts w:ascii="Arial" w:hAnsi="Arial" w:cs="Arial"/>
          <w:color w:val="000000"/>
        </w:rPr>
        <w:t>Didattiche</w:t>
      </w:r>
      <w:proofErr w:type="spellEnd"/>
      <w:r>
        <w:rPr>
          <w:rFonts w:ascii="Arial" w:hAnsi="Arial" w:cs="Arial"/>
          <w:color w:val="000000"/>
        </w:rPr>
        <w:t xml:space="preserve"> secondo come segue:</w:t>
      </w:r>
    </w:p>
    <w:p w14:paraId="786B5EEB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 xml:space="preserve">1. </w:t>
      </w:r>
      <w:r w:rsidRPr="002A76FF">
        <w:rPr>
          <w:sz w:val="24"/>
          <w:szCs w:val="24"/>
        </w:rPr>
        <w:tab/>
        <w:t>Maria Montessori: la vita – 4 ore</w:t>
      </w:r>
    </w:p>
    <w:p w14:paraId="4A25515C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>2.</w:t>
      </w:r>
      <w:r w:rsidRPr="002A76FF">
        <w:rPr>
          <w:sz w:val="24"/>
          <w:szCs w:val="24"/>
        </w:rPr>
        <w:tab/>
        <w:t xml:space="preserve">Maria Montessori tra attivismo e cognitivismo – 4 ore </w:t>
      </w:r>
    </w:p>
    <w:p w14:paraId="14AF1728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 xml:space="preserve">3. </w:t>
      </w:r>
      <w:r w:rsidRPr="002A76FF">
        <w:rPr>
          <w:sz w:val="24"/>
          <w:szCs w:val="24"/>
        </w:rPr>
        <w:tab/>
        <w:t xml:space="preserve">I principi psico-pedagogici del Metodo Montessori – Dizionario I – 8 ore </w:t>
      </w:r>
    </w:p>
    <w:p w14:paraId="1C18201E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 xml:space="preserve">4. </w:t>
      </w:r>
      <w:r w:rsidRPr="002A76FF">
        <w:rPr>
          <w:sz w:val="24"/>
          <w:szCs w:val="24"/>
        </w:rPr>
        <w:tab/>
        <w:t xml:space="preserve">I principi psico-pedagogici del Metodo Montessori – Dizionario II – 8 ore </w:t>
      </w:r>
    </w:p>
    <w:p w14:paraId="6494D66B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 xml:space="preserve">5. </w:t>
      </w:r>
      <w:r w:rsidRPr="002A76FF">
        <w:rPr>
          <w:sz w:val="24"/>
          <w:szCs w:val="24"/>
        </w:rPr>
        <w:tab/>
      </w:r>
      <w:r w:rsidR="00D1285B">
        <w:rPr>
          <w:sz w:val="24"/>
          <w:szCs w:val="24"/>
        </w:rPr>
        <w:t xml:space="preserve">Il movimento </w:t>
      </w:r>
      <w:r w:rsidRPr="002A76FF">
        <w:rPr>
          <w:sz w:val="24"/>
          <w:szCs w:val="24"/>
        </w:rPr>
        <w:t xml:space="preserve">al nido – </w:t>
      </w:r>
      <w:r w:rsidR="00D1285B">
        <w:rPr>
          <w:sz w:val="24"/>
          <w:szCs w:val="24"/>
        </w:rPr>
        <w:t>8</w:t>
      </w:r>
      <w:r w:rsidRPr="002A76FF">
        <w:rPr>
          <w:sz w:val="24"/>
          <w:szCs w:val="24"/>
        </w:rPr>
        <w:t xml:space="preserve"> ore</w:t>
      </w:r>
    </w:p>
    <w:p w14:paraId="3CF2B790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 xml:space="preserve">6. </w:t>
      </w:r>
      <w:r w:rsidRPr="002A76FF">
        <w:rPr>
          <w:sz w:val="24"/>
          <w:szCs w:val="24"/>
        </w:rPr>
        <w:tab/>
        <w:t>L’Ambiente e la Maestra – 8 ore</w:t>
      </w:r>
    </w:p>
    <w:p w14:paraId="4678F058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 xml:space="preserve">7. </w:t>
      </w:r>
      <w:r w:rsidRPr="002A76FF">
        <w:rPr>
          <w:sz w:val="24"/>
          <w:szCs w:val="24"/>
        </w:rPr>
        <w:tab/>
        <w:t>Il Linguaggio</w:t>
      </w:r>
      <w:r w:rsidR="00D1285B">
        <w:rPr>
          <w:sz w:val="24"/>
          <w:szCs w:val="24"/>
        </w:rPr>
        <w:t xml:space="preserve"> </w:t>
      </w:r>
      <w:r w:rsidRPr="002A76FF">
        <w:rPr>
          <w:sz w:val="24"/>
          <w:szCs w:val="24"/>
        </w:rPr>
        <w:t>– 12 ore</w:t>
      </w:r>
    </w:p>
    <w:p w14:paraId="28A9426D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lastRenderedPageBreak/>
        <w:t>8.</w:t>
      </w:r>
      <w:r w:rsidRPr="002A76FF">
        <w:rPr>
          <w:sz w:val="24"/>
          <w:szCs w:val="24"/>
        </w:rPr>
        <w:tab/>
        <w:t>Il lattante al nido, l’ambiente e i primi legami al nido – 8 ore</w:t>
      </w:r>
    </w:p>
    <w:p w14:paraId="00661D01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>9.</w:t>
      </w:r>
      <w:r w:rsidRPr="002A76FF">
        <w:rPr>
          <w:sz w:val="24"/>
          <w:szCs w:val="24"/>
        </w:rPr>
        <w:tab/>
        <w:t>Vita Pratica</w:t>
      </w:r>
      <w:r w:rsidRPr="002A76FF">
        <w:t xml:space="preserve"> </w:t>
      </w:r>
      <w:r w:rsidRPr="002A76FF">
        <w:rPr>
          <w:sz w:val="24"/>
          <w:szCs w:val="24"/>
        </w:rPr>
        <w:t>– 8 ore</w:t>
      </w:r>
    </w:p>
    <w:p w14:paraId="687354D3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>10.</w:t>
      </w:r>
      <w:r w:rsidRPr="002A76FF">
        <w:rPr>
          <w:sz w:val="24"/>
          <w:szCs w:val="24"/>
        </w:rPr>
        <w:tab/>
        <w:t>Materiali Sensoriali</w:t>
      </w:r>
      <w:r w:rsidRPr="002A76FF">
        <w:t xml:space="preserve"> </w:t>
      </w:r>
      <w:r w:rsidRPr="002A76FF">
        <w:rPr>
          <w:sz w:val="24"/>
          <w:szCs w:val="24"/>
        </w:rPr>
        <w:t>– 8 ore</w:t>
      </w:r>
    </w:p>
    <w:p w14:paraId="2B8A1BF7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>11.</w:t>
      </w:r>
      <w:r w:rsidRPr="002A76FF">
        <w:rPr>
          <w:sz w:val="24"/>
          <w:szCs w:val="24"/>
        </w:rPr>
        <w:tab/>
        <w:t>Lo sviluppo fino motorio – 8 ore</w:t>
      </w:r>
    </w:p>
    <w:p w14:paraId="6C5F9783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>12.</w:t>
      </w:r>
      <w:r w:rsidRPr="002A76FF">
        <w:rPr>
          <w:sz w:val="24"/>
          <w:szCs w:val="24"/>
        </w:rPr>
        <w:tab/>
        <w:t xml:space="preserve">Il linguaggio musicale – </w:t>
      </w:r>
      <w:r w:rsidR="001668D6" w:rsidRPr="002A76FF">
        <w:rPr>
          <w:sz w:val="24"/>
          <w:szCs w:val="24"/>
        </w:rPr>
        <w:t>8</w:t>
      </w:r>
      <w:r w:rsidRPr="002A76FF">
        <w:rPr>
          <w:sz w:val="24"/>
          <w:szCs w:val="24"/>
        </w:rPr>
        <w:t xml:space="preserve"> ore </w:t>
      </w:r>
    </w:p>
    <w:p w14:paraId="2A44730E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>13.</w:t>
      </w:r>
      <w:r w:rsidRPr="002A76FF">
        <w:rPr>
          <w:sz w:val="24"/>
          <w:szCs w:val="24"/>
        </w:rPr>
        <w:tab/>
        <w:t xml:space="preserve">Osservazione, </w:t>
      </w:r>
      <w:r w:rsidR="00056048">
        <w:rPr>
          <w:sz w:val="24"/>
          <w:szCs w:val="24"/>
        </w:rPr>
        <w:t>d</w:t>
      </w:r>
      <w:r w:rsidRPr="002A76FF">
        <w:rPr>
          <w:sz w:val="24"/>
          <w:szCs w:val="24"/>
        </w:rPr>
        <w:t>ocume</w:t>
      </w:r>
      <w:r w:rsidR="00056048">
        <w:rPr>
          <w:sz w:val="24"/>
          <w:szCs w:val="24"/>
        </w:rPr>
        <w:t>n</w:t>
      </w:r>
      <w:r w:rsidRPr="002A76FF">
        <w:rPr>
          <w:sz w:val="24"/>
          <w:szCs w:val="24"/>
        </w:rPr>
        <w:t>tazione</w:t>
      </w:r>
      <w:r w:rsidR="00056048">
        <w:rPr>
          <w:sz w:val="24"/>
          <w:szCs w:val="24"/>
        </w:rPr>
        <w:t xml:space="preserve"> e v</w:t>
      </w:r>
      <w:r w:rsidRPr="002A76FF">
        <w:rPr>
          <w:sz w:val="24"/>
          <w:szCs w:val="24"/>
        </w:rPr>
        <w:t>alutazione – 4 ore</w:t>
      </w:r>
    </w:p>
    <w:p w14:paraId="1EFE9A4F" w14:textId="77777777" w:rsidR="006A428A" w:rsidRPr="002A76FF" w:rsidRDefault="00397D8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>14.</w:t>
      </w:r>
      <w:r w:rsidRPr="002A76FF">
        <w:rPr>
          <w:sz w:val="24"/>
          <w:szCs w:val="24"/>
        </w:rPr>
        <w:tab/>
      </w:r>
      <w:r w:rsidR="00D1285B">
        <w:rPr>
          <w:sz w:val="24"/>
          <w:szCs w:val="24"/>
        </w:rPr>
        <w:t xml:space="preserve">Esplorazione sensoriale e le attività </w:t>
      </w:r>
      <w:proofErr w:type="spellStart"/>
      <w:r w:rsidR="00D1285B">
        <w:rPr>
          <w:sz w:val="24"/>
          <w:szCs w:val="24"/>
        </w:rPr>
        <w:t>Goldschmied</w:t>
      </w:r>
      <w:proofErr w:type="spellEnd"/>
      <w:r w:rsidR="00D1285B">
        <w:rPr>
          <w:sz w:val="24"/>
          <w:szCs w:val="24"/>
        </w:rPr>
        <w:t xml:space="preserve"> </w:t>
      </w:r>
      <w:r w:rsidRPr="002A76FF">
        <w:rPr>
          <w:sz w:val="24"/>
          <w:szCs w:val="24"/>
        </w:rPr>
        <w:t xml:space="preserve">– </w:t>
      </w:r>
      <w:r w:rsidR="00D1285B">
        <w:rPr>
          <w:sz w:val="24"/>
          <w:szCs w:val="24"/>
        </w:rPr>
        <w:t>8</w:t>
      </w:r>
      <w:r w:rsidRPr="002A76FF">
        <w:rPr>
          <w:sz w:val="24"/>
          <w:szCs w:val="24"/>
        </w:rPr>
        <w:t xml:space="preserve"> ore</w:t>
      </w:r>
    </w:p>
    <w:p w14:paraId="28728159" w14:textId="77777777" w:rsidR="001668D6" w:rsidRDefault="001668D6">
      <w:pPr>
        <w:pStyle w:val="Didefault"/>
        <w:spacing w:line="288" w:lineRule="auto"/>
        <w:jc w:val="both"/>
        <w:rPr>
          <w:sz w:val="24"/>
          <w:szCs w:val="24"/>
        </w:rPr>
      </w:pPr>
      <w:r w:rsidRPr="002A76FF">
        <w:rPr>
          <w:sz w:val="24"/>
          <w:szCs w:val="24"/>
        </w:rPr>
        <w:t>15.</w:t>
      </w:r>
      <w:r w:rsidRPr="002A76FF">
        <w:rPr>
          <w:sz w:val="24"/>
          <w:szCs w:val="24"/>
        </w:rPr>
        <w:tab/>
        <w:t xml:space="preserve">Educazione cosmica – </w:t>
      </w:r>
      <w:r w:rsidR="00D1285B">
        <w:rPr>
          <w:sz w:val="24"/>
          <w:szCs w:val="24"/>
        </w:rPr>
        <w:t>4</w:t>
      </w:r>
      <w:r w:rsidRPr="002A76FF">
        <w:rPr>
          <w:sz w:val="24"/>
          <w:szCs w:val="24"/>
        </w:rPr>
        <w:t xml:space="preserve"> ore</w:t>
      </w:r>
    </w:p>
    <w:p w14:paraId="4BD8F318" w14:textId="77777777" w:rsidR="00CB2D56" w:rsidRDefault="00CB2D56" w:rsidP="00056048">
      <w:pPr>
        <w:pStyle w:val="Didefault"/>
        <w:spacing w:line="288" w:lineRule="auto"/>
        <w:jc w:val="both"/>
        <w:rPr>
          <w:sz w:val="24"/>
          <w:szCs w:val="24"/>
        </w:rPr>
      </w:pPr>
      <w:r w:rsidRPr="00CB2D56">
        <w:rPr>
          <w:sz w:val="24"/>
          <w:szCs w:val="24"/>
        </w:rPr>
        <w:t xml:space="preserve">16. </w:t>
      </w:r>
      <w:r w:rsidR="00056048">
        <w:rPr>
          <w:sz w:val="24"/>
          <w:szCs w:val="24"/>
        </w:rPr>
        <w:tab/>
      </w:r>
      <w:r w:rsidRPr="00CB2D56">
        <w:rPr>
          <w:sz w:val="24"/>
          <w:szCs w:val="24"/>
        </w:rPr>
        <w:t xml:space="preserve">Il linguaggio grafico pittorico – </w:t>
      </w:r>
      <w:r w:rsidR="00D1285B">
        <w:rPr>
          <w:sz w:val="24"/>
          <w:szCs w:val="24"/>
        </w:rPr>
        <w:t>4</w:t>
      </w:r>
      <w:r w:rsidRPr="00CB2D56">
        <w:rPr>
          <w:sz w:val="24"/>
          <w:szCs w:val="24"/>
        </w:rPr>
        <w:t xml:space="preserve"> ore</w:t>
      </w:r>
    </w:p>
    <w:p w14:paraId="5CF2CFA9" w14:textId="77777777" w:rsidR="00D1285B" w:rsidRDefault="00D1285B" w:rsidP="00056048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056048">
        <w:rPr>
          <w:sz w:val="24"/>
          <w:szCs w:val="24"/>
        </w:rPr>
        <w:tab/>
      </w:r>
      <w:r>
        <w:rPr>
          <w:sz w:val="24"/>
          <w:szCs w:val="24"/>
        </w:rPr>
        <w:t>Autocostruzione – 8 ore</w:t>
      </w:r>
    </w:p>
    <w:p w14:paraId="6A156E78" w14:textId="77777777" w:rsidR="00832574" w:rsidRDefault="00832574" w:rsidP="00056048">
      <w:pPr>
        <w:pStyle w:val="Didefault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056048">
        <w:rPr>
          <w:sz w:val="24"/>
          <w:szCs w:val="24"/>
        </w:rPr>
        <w:tab/>
        <w:t>G</w:t>
      </w:r>
      <w:r>
        <w:rPr>
          <w:sz w:val="24"/>
          <w:szCs w:val="24"/>
        </w:rPr>
        <w:t>ioco e gioco simbolico al nido – 4 ore</w:t>
      </w:r>
    </w:p>
    <w:p w14:paraId="533BD6E5" w14:textId="77777777" w:rsidR="006A428A" w:rsidRDefault="00CB2D56" w:rsidP="00056048">
      <w:pPr>
        <w:pStyle w:val="Didefault"/>
        <w:spacing w:line="288" w:lineRule="auto"/>
        <w:jc w:val="both"/>
        <w:rPr>
          <w:sz w:val="24"/>
          <w:szCs w:val="24"/>
        </w:rPr>
      </w:pPr>
      <w:r w:rsidRPr="00CB2D56">
        <w:rPr>
          <w:sz w:val="24"/>
          <w:szCs w:val="24"/>
        </w:rPr>
        <w:t>1</w:t>
      </w:r>
      <w:r w:rsidR="00832574">
        <w:rPr>
          <w:sz w:val="24"/>
          <w:szCs w:val="24"/>
        </w:rPr>
        <w:t>9</w:t>
      </w:r>
      <w:r w:rsidRPr="00CB2D56">
        <w:rPr>
          <w:sz w:val="24"/>
          <w:szCs w:val="24"/>
        </w:rPr>
        <w:t xml:space="preserve">. </w:t>
      </w:r>
      <w:r w:rsidR="00056048">
        <w:rPr>
          <w:sz w:val="24"/>
          <w:szCs w:val="24"/>
        </w:rPr>
        <w:tab/>
      </w:r>
      <w:r w:rsidR="00397D86" w:rsidRPr="00CB2D56">
        <w:rPr>
          <w:sz w:val="24"/>
          <w:szCs w:val="24"/>
        </w:rPr>
        <w:t>Esercitazioni con tutor – 12 ore</w:t>
      </w:r>
    </w:p>
    <w:p w14:paraId="39AFFF36" w14:textId="77777777" w:rsidR="00D1285B" w:rsidRPr="00D1285B" w:rsidRDefault="00D1285B" w:rsidP="00D1285B">
      <w:pPr>
        <w:pStyle w:val="NormaleWeb"/>
        <w:spacing w:before="0" w:beforeAutospacing="0" w:after="0" w:afterAutospacing="0"/>
        <w:jc w:val="both"/>
        <w:rPr>
          <w:rFonts w:ascii="Helvetica" w:eastAsia="Arial Unicode MS" w:hAnsi="Helvetica" w:cs="Arial Unicode MS"/>
          <w:color w:val="000000"/>
          <w:sz w:val="24"/>
          <w:szCs w:val="24"/>
          <w:u w:color="000000"/>
          <w:bdr w:val="nil"/>
        </w:rPr>
      </w:pPr>
    </w:p>
    <w:p w14:paraId="2FDE834D" w14:textId="77777777" w:rsidR="00056048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265B36">
        <w:rPr>
          <w:rFonts w:ascii="Arial" w:hAnsi="Arial" w:cs="Arial"/>
          <w:color w:val="000000"/>
          <w:sz w:val="24"/>
          <w:szCs w:val="24"/>
        </w:rPr>
        <w:t xml:space="preserve">Le Unità Didattiche sopra elencate si articoleranno in lezioni per un totale </w:t>
      </w:r>
      <w:r w:rsidRPr="00697D8A">
        <w:rPr>
          <w:rFonts w:ascii="Arial" w:hAnsi="Arial" w:cs="Arial"/>
          <w:color w:val="000000"/>
          <w:sz w:val="24"/>
          <w:szCs w:val="24"/>
        </w:rPr>
        <w:t>di 1</w:t>
      </w:r>
      <w:r>
        <w:rPr>
          <w:rFonts w:ascii="Arial" w:hAnsi="Arial" w:cs="Arial"/>
          <w:color w:val="000000"/>
          <w:sz w:val="24"/>
          <w:szCs w:val="24"/>
        </w:rPr>
        <w:t>36</w:t>
      </w:r>
      <w:r w:rsidRPr="00697D8A">
        <w:rPr>
          <w:rFonts w:ascii="Arial" w:hAnsi="Arial" w:cs="Arial"/>
          <w:color w:val="000000"/>
          <w:sz w:val="24"/>
          <w:szCs w:val="24"/>
        </w:rPr>
        <w:t xml:space="preserve"> ore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65B36">
        <w:rPr>
          <w:rFonts w:ascii="Arial" w:hAnsi="Arial" w:cs="Arial"/>
          <w:color w:val="000000"/>
          <w:sz w:val="24"/>
          <w:szCs w:val="24"/>
        </w:rPr>
        <w:t xml:space="preserve">di formazione in aula, </w:t>
      </w:r>
      <w:r w:rsidRPr="00697D8A">
        <w:rPr>
          <w:rFonts w:ascii="Arial" w:hAnsi="Arial" w:cs="Arial"/>
          <w:color w:val="000000"/>
          <w:sz w:val="24"/>
          <w:szCs w:val="24"/>
        </w:rPr>
        <w:t xml:space="preserve">a cui si aggiungono </w:t>
      </w:r>
      <w:r w:rsidR="001D3385">
        <w:rPr>
          <w:rFonts w:ascii="Arial" w:hAnsi="Arial" w:cs="Arial"/>
          <w:color w:val="000000"/>
          <w:sz w:val="24"/>
          <w:szCs w:val="24"/>
        </w:rPr>
        <w:t>44</w:t>
      </w:r>
      <w:r w:rsidRPr="00697D8A">
        <w:rPr>
          <w:rFonts w:ascii="Arial" w:hAnsi="Arial" w:cs="Arial"/>
          <w:color w:val="000000"/>
          <w:sz w:val="24"/>
          <w:szCs w:val="24"/>
        </w:rPr>
        <w:t xml:space="preserve"> ore facoltative di osservazioni in strutture a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697D8A">
        <w:rPr>
          <w:rFonts w:ascii="Arial" w:hAnsi="Arial" w:cs="Arial"/>
          <w:color w:val="000000"/>
          <w:sz w:val="24"/>
          <w:szCs w:val="24"/>
        </w:rPr>
        <w:t>etodo Montessori.</w:t>
      </w:r>
      <w:r w:rsidRPr="00265B3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65FDBCC" w14:textId="77777777" w:rsidR="00056048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265B36">
        <w:rPr>
          <w:rFonts w:ascii="Arial" w:hAnsi="Arial" w:cs="Arial"/>
          <w:color w:val="000000"/>
          <w:sz w:val="24"/>
          <w:szCs w:val="24"/>
        </w:rPr>
        <w:t xml:space="preserve">In ogni Unità Didattica il formatore o la formatrice coinvolgeranno i partecipanti attraverso letture, visioni di filmati, analisi di foto e immagini, esercitazioni sui materiali, lezioni frontali e apprendimento in gruppo per mezzo di strategie di cooperative learning. La frequenza del corso permetterà di maneggiare i principali strumenti didattici, educativi, progettuali e gestionali necessari per poter svolgere la mansione di </w:t>
      </w:r>
      <w:r w:rsidR="00430C0A">
        <w:rPr>
          <w:rFonts w:ascii="Arial" w:hAnsi="Arial" w:cs="Arial"/>
          <w:color w:val="000000"/>
          <w:sz w:val="24"/>
          <w:szCs w:val="24"/>
        </w:rPr>
        <w:t>educatrice di nido</w:t>
      </w:r>
      <w:r w:rsidRPr="00265B36">
        <w:rPr>
          <w:rFonts w:ascii="Arial" w:hAnsi="Arial" w:cs="Arial"/>
          <w:color w:val="000000"/>
          <w:sz w:val="24"/>
          <w:szCs w:val="24"/>
        </w:rPr>
        <w:t xml:space="preserve"> a metodo Montessori, fornirà altresì le competenze per coordinare e progettare servizi educativi a metodo.</w:t>
      </w:r>
    </w:p>
    <w:p w14:paraId="267FC4C7" w14:textId="77777777" w:rsidR="00056048" w:rsidRPr="000276FF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F6341">
        <w:rPr>
          <w:rFonts w:ascii="Arial" w:hAnsi="Arial" w:cs="Arial"/>
          <w:color w:val="000000"/>
          <w:sz w:val="24"/>
          <w:szCs w:val="24"/>
        </w:rPr>
        <w:t xml:space="preserve">Si prevede inoltre un monte ore di formazione a distanza e di studio individuale stimabile in </w:t>
      </w:r>
      <w:r w:rsidRPr="008E5306">
        <w:rPr>
          <w:rFonts w:ascii="Arial" w:hAnsi="Arial" w:cs="Arial"/>
          <w:color w:val="000000"/>
          <w:sz w:val="24"/>
          <w:szCs w:val="24"/>
        </w:rPr>
        <w:t>120 ore, dedicate principalmente a pratiche di studio individuale durante le quali gli iscritti</w:t>
      </w:r>
      <w:r w:rsidRPr="00EF6341">
        <w:rPr>
          <w:rFonts w:ascii="Arial" w:hAnsi="Arial" w:cs="Arial"/>
          <w:color w:val="000000"/>
          <w:sz w:val="24"/>
          <w:szCs w:val="24"/>
        </w:rPr>
        <w:t xml:space="preserve"> approfondiranno la conoscenza e le opere di Maria Montessori autonomamente, e</w:t>
      </w:r>
      <w:r w:rsidRPr="00265B36">
        <w:rPr>
          <w:rFonts w:ascii="Arial" w:hAnsi="Arial" w:cs="Arial"/>
          <w:color w:val="000000"/>
          <w:sz w:val="24"/>
          <w:szCs w:val="24"/>
        </w:rPr>
        <w:t xml:space="preserve"> prepareranno anche la tesina e il materiale da presentare in sede d’esame. </w:t>
      </w:r>
      <w:r>
        <w:rPr>
          <w:rFonts w:ascii="Arial" w:hAnsi="Arial" w:cs="Arial"/>
          <w:color w:val="000000"/>
          <w:sz w:val="24"/>
          <w:szCs w:val="24"/>
        </w:rPr>
        <w:t xml:space="preserve">I corsisti </w:t>
      </w:r>
      <w:r w:rsidRPr="0048472E">
        <w:rPr>
          <w:rFonts w:ascii="Arial" w:hAnsi="Arial" w:cs="Arial"/>
          <w:color w:val="000000"/>
          <w:sz w:val="24"/>
          <w:szCs w:val="24"/>
        </w:rPr>
        <w:t xml:space="preserve">svilupperanno </w:t>
      </w:r>
      <w:r>
        <w:rPr>
          <w:rFonts w:ascii="Arial" w:hAnsi="Arial" w:cs="Arial"/>
          <w:color w:val="000000"/>
          <w:sz w:val="24"/>
          <w:szCs w:val="24"/>
        </w:rPr>
        <w:t xml:space="preserve">inoltre </w:t>
      </w:r>
      <w:r w:rsidRPr="0048472E">
        <w:rPr>
          <w:rFonts w:ascii="Arial" w:hAnsi="Arial" w:cs="Arial"/>
          <w:color w:val="000000"/>
          <w:sz w:val="24"/>
          <w:szCs w:val="24"/>
        </w:rPr>
        <w:t>conoscenze e competenze da valutare in sede d’esame, con la guida eventuale dei formatori del corso.</w:t>
      </w:r>
    </w:p>
    <w:p w14:paraId="0EACCB75" w14:textId="77777777" w:rsidR="006A428A" w:rsidRDefault="006A428A">
      <w:pPr>
        <w:pStyle w:val="Didefault"/>
        <w:spacing w:line="288" w:lineRule="auto"/>
        <w:jc w:val="both"/>
        <w:rPr>
          <w:sz w:val="24"/>
          <w:szCs w:val="24"/>
        </w:rPr>
      </w:pPr>
    </w:p>
    <w:p w14:paraId="1605EDB8" w14:textId="77777777" w:rsidR="00056048" w:rsidRPr="0048472E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8472E">
        <w:rPr>
          <w:rFonts w:ascii="Arial" w:hAnsi="Arial" w:cs="Arial"/>
          <w:b/>
          <w:color w:val="000000"/>
          <w:sz w:val="24"/>
          <w:szCs w:val="24"/>
        </w:rPr>
        <w:t>Valutazione</w:t>
      </w:r>
    </w:p>
    <w:p w14:paraId="7C7D77BE" w14:textId="77777777" w:rsidR="00056048" w:rsidRPr="0048472E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48472E">
        <w:rPr>
          <w:rFonts w:ascii="Arial" w:hAnsi="Arial" w:cs="Arial"/>
          <w:color w:val="000000"/>
          <w:sz w:val="24"/>
          <w:szCs w:val="24"/>
        </w:rPr>
        <w:t xml:space="preserve">Durante il corso si prevedono momenti di valutazione formativa </w:t>
      </w:r>
      <w:r>
        <w:rPr>
          <w:rFonts w:ascii="Arial" w:hAnsi="Arial" w:cs="Arial"/>
          <w:color w:val="000000"/>
          <w:sz w:val="24"/>
          <w:szCs w:val="24"/>
        </w:rPr>
        <w:t xml:space="preserve">iniziale, </w:t>
      </w:r>
      <w:r w:rsidRPr="0048472E">
        <w:rPr>
          <w:rFonts w:ascii="Arial" w:hAnsi="Arial" w:cs="Arial"/>
          <w:color w:val="000000"/>
          <w:sz w:val="24"/>
          <w:szCs w:val="24"/>
        </w:rPr>
        <w:t>in itinere e una valutazione sommativa finale che avviene in una sessione d’esame apposita. La valutazione formativa consiste di prove strutturate e libere, cloze test, esercizi, costruzione di materiali o realizzazione di documenti che vengono effettuate al termine di ciascun modulo. </w:t>
      </w:r>
    </w:p>
    <w:p w14:paraId="7467B44C" w14:textId="77777777" w:rsidR="00056048" w:rsidRPr="0070343A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70343A">
        <w:rPr>
          <w:rFonts w:ascii="Arial" w:hAnsi="Arial" w:cs="Arial"/>
          <w:color w:val="000000"/>
          <w:sz w:val="24"/>
          <w:szCs w:val="24"/>
        </w:rPr>
        <w:t>La sessione d’esame finale</w:t>
      </w:r>
      <w:r>
        <w:rPr>
          <w:rFonts w:ascii="Arial" w:hAnsi="Arial" w:cs="Arial"/>
          <w:color w:val="000000"/>
          <w:sz w:val="24"/>
          <w:szCs w:val="24"/>
        </w:rPr>
        <w:t xml:space="preserve"> avviene secondo le modalità previste da regolamento che qui si richiamano integralmente. </w:t>
      </w:r>
    </w:p>
    <w:p w14:paraId="497CC69D" w14:textId="77777777" w:rsidR="00056048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2DC4A61" w14:textId="77777777" w:rsidR="00056048" w:rsidRPr="00265B36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65B36">
        <w:rPr>
          <w:rFonts w:ascii="Arial" w:hAnsi="Arial" w:cs="Arial"/>
          <w:b/>
          <w:color w:val="000000"/>
          <w:sz w:val="24"/>
          <w:szCs w:val="24"/>
        </w:rPr>
        <w:t>Osservazioni </w:t>
      </w:r>
    </w:p>
    <w:p w14:paraId="681E40CE" w14:textId="77777777" w:rsidR="00056048" w:rsidRDefault="00056048" w:rsidP="0005604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265B36">
        <w:rPr>
          <w:rFonts w:ascii="Arial" w:hAnsi="Arial" w:cs="Arial"/>
          <w:color w:val="000000"/>
          <w:sz w:val="24"/>
          <w:szCs w:val="24"/>
        </w:rPr>
        <w:t xml:space="preserve">Gli iscritti al corso possono fare richiesta alla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265B36">
        <w:rPr>
          <w:rFonts w:ascii="Arial" w:hAnsi="Arial" w:cs="Arial"/>
          <w:color w:val="000000"/>
          <w:sz w:val="24"/>
          <w:szCs w:val="24"/>
        </w:rPr>
        <w:t xml:space="preserve">egreteria </w:t>
      </w:r>
      <w:r>
        <w:rPr>
          <w:rFonts w:ascii="Arial" w:hAnsi="Arial" w:cs="Arial"/>
          <w:color w:val="000000"/>
          <w:sz w:val="24"/>
          <w:szCs w:val="24"/>
        </w:rPr>
        <w:t>Didattica</w:t>
      </w:r>
      <w:r w:rsidRPr="00265B36">
        <w:rPr>
          <w:rFonts w:ascii="Arial" w:hAnsi="Arial" w:cs="Arial"/>
          <w:color w:val="000000"/>
          <w:sz w:val="24"/>
          <w:szCs w:val="24"/>
        </w:rPr>
        <w:t xml:space="preserve"> di poter svolgere visite e osservazioni presso </w:t>
      </w:r>
      <w:r w:rsidR="00430C0A">
        <w:rPr>
          <w:rFonts w:ascii="Arial" w:hAnsi="Arial" w:cs="Arial"/>
          <w:color w:val="000000"/>
          <w:sz w:val="24"/>
          <w:szCs w:val="24"/>
        </w:rPr>
        <w:t>asili nido</w:t>
      </w:r>
      <w:r w:rsidRPr="00265B36">
        <w:rPr>
          <w:rFonts w:ascii="Arial" w:hAnsi="Arial" w:cs="Arial"/>
          <w:color w:val="000000"/>
          <w:sz w:val="24"/>
          <w:szCs w:val="24"/>
        </w:rPr>
        <w:t xml:space="preserve"> a metodo Montessori presenti sul territorio di riferimento</w:t>
      </w:r>
      <w:r w:rsidR="00430C0A">
        <w:rPr>
          <w:rFonts w:ascii="Arial" w:hAnsi="Arial" w:cs="Arial"/>
          <w:color w:val="000000"/>
          <w:sz w:val="24"/>
          <w:szCs w:val="24"/>
        </w:rPr>
        <w:t xml:space="preserve"> per un massimo di 44 ore</w:t>
      </w:r>
      <w:r w:rsidRPr="00265B36">
        <w:rPr>
          <w:rFonts w:ascii="Arial" w:hAnsi="Arial" w:cs="Arial"/>
          <w:color w:val="000000"/>
          <w:sz w:val="24"/>
          <w:szCs w:val="24"/>
        </w:rPr>
        <w:t xml:space="preserve">. Sarà possibile visitare anche strutture presenti sul territorio nazionale, per chi ne faccia espressa richiesta. La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265B36">
        <w:rPr>
          <w:rFonts w:ascii="Arial" w:hAnsi="Arial" w:cs="Arial"/>
          <w:color w:val="000000"/>
          <w:sz w:val="24"/>
          <w:szCs w:val="24"/>
        </w:rPr>
        <w:t>egreteria si riserva il diritto di scegliere le strutture coinvolte nel programma di osservazioni.</w:t>
      </w:r>
    </w:p>
    <w:p w14:paraId="6BA9094F" w14:textId="77777777" w:rsidR="006A428A" w:rsidRDefault="006A428A">
      <w:pPr>
        <w:pStyle w:val="Didefault"/>
        <w:spacing w:line="288" w:lineRule="auto"/>
        <w:jc w:val="both"/>
        <w:rPr>
          <w:rStyle w:val="Nessuno"/>
          <w:color w:val="FC00FF"/>
          <w:sz w:val="24"/>
          <w:szCs w:val="24"/>
          <w:u w:color="FC00FF"/>
        </w:rPr>
      </w:pPr>
    </w:p>
    <w:p w14:paraId="4ED6F9CF" w14:textId="173A301F" w:rsidR="006A428A" w:rsidRDefault="00253C8C" w:rsidP="0001710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Torino,</w:t>
      </w:r>
      <w:r w:rsidR="00DF5740">
        <w:rPr>
          <w:rFonts w:ascii="Arial" w:hAnsi="Arial" w:cs="Arial"/>
          <w:color w:val="000000"/>
          <w:sz w:val="24"/>
          <w:szCs w:val="24"/>
        </w:rPr>
        <w:t>25</w:t>
      </w:r>
      <w:bookmarkStart w:id="0" w:name="_GoBack"/>
      <w:bookmarkEnd w:id="0"/>
      <w:r w:rsidR="00D351FA">
        <w:rPr>
          <w:rFonts w:ascii="Arial" w:hAnsi="Arial" w:cs="Arial"/>
          <w:color w:val="000000"/>
          <w:sz w:val="24"/>
          <w:szCs w:val="24"/>
        </w:rPr>
        <w:t xml:space="preserve"> febbraio 2020</w:t>
      </w:r>
    </w:p>
    <w:p w14:paraId="283A596F" w14:textId="77777777" w:rsidR="00017101" w:rsidRDefault="00017101" w:rsidP="0001710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Segretario Generale</w:t>
      </w:r>
    </w:p>
    <w:p w14:paraId="6185CBFE" w14:textId="77777777" w:rsidR="00017101" w:rsidRPr="00017101" w:rsidRDefault="00017101" w:rsidP="00017101">
      <w:pPr>
        <w:pStyle w:val="NormaleWeb"/>
        <w:spacing w:before="0" w:beforeAutospacing="0" w:after="0" w:afterAutospacing="0"/>
        <w:jc w:val="both"/>
        <w:rPr>
          <w:rStyle w:val="Nessuno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Andrea Lupi</w:t>
      </w:r>
    </w:p>
    <w:p w14:paraId="64EFB2DA" w14:textId="77777777" w:rsidR="006A428A" w:rsidRDefault="006A428A">
      <w:pPr>
        <w:pStyle w:val="Didefault"/>
        <w:spacing w:line="288" w:lineRule="auto"/>
        <w:jc w:val="both"/>
      </w:pPr>
    </w:p>
    <w:sectPr w:rsidR="006A428A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C6201" w14:textId="77777777" w:rsidR="004224F3" w:rsidRDefault="004224F3">
      <w:r>
        <w:separator/>
      </w:r>
    </w:p>
  </w:endnote>
  <w:endnote w:type="continuationSeparator" w:id="0">
    <w:p w14:paraId="1E6FAA9D" w14:textId="77777777" w:rsidR="004224F3" w:rsidRDefault="004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E272A" w14:textId="77777777" w:rsidR="006A428A" w:rsidRDefault="006A428A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8EB4D" w14:textId="77777777" w:rsidR="006A428A" w:rsidRDefault="006A428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4C4ED" w14:textId="77777777" w:rsidR="004224F3" w:rsidRDefault="004224F3">
      <w:r>
        <w:separator/>
      </w:r>
    </w:p>
  </w:footnote>
  <w:footnote w:type="continuationSeparator" w:id="0">
    <w:p w14:paraId="510A6D95" w14:textId="77777777" w:rsidR="004224F3" w:rsidRDefault="0042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26F1" w14:textId="77777777" w:rsidR="006A428A" w:rsidRDefault="006A428A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FFE9C" w14:textId="77777777" w:rsidR="006A428A" w:rsidRDefault="006A428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817DE"/>
    <w:multiLevelType w:val="hybridMultilevel"/>
    <w:tmpl w:val="AEC8CEFE"/>
    <w:styleLink w:val="Stileimportato1"/>
    <w:lvl w:ilvl="0" w:tplc="92509D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18DC2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24A54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A8ECA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5EB35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0A2CB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AE06B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0E676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ABD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B536FE9"/>
    <w:multiLevelType w:val="hybridMultilevel"/>
    <w:tmpl w:val="AEC8CEFE"/>
    <w:numStyleLink w:val="Stileimportato1"/>
  </w:abstractNum>
  <w:abstractNum w:abstractNumId="2" w15:restartNumberingAfterBreak="0">
    <w:nsid w:val="7BCF0367"/>
    <w:multiLevelType w:val="multilevel"/>
    <w:tmpl w:val="826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autoHyphenation/>
  <w:hyphenationZone w:val="283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8A"/>
    <w:rsid w:val="000156DF"/>
    <w:rsid w:val="00017101"/>
    <w:rsid w:val="00020C15"/>
    <w:rsid w:val="00056048"/>
    <w:rsid w:val="000E0220"/>
    <w:rsid w:val="00110C62"/>
    <w:rsid w:val="001518C6"/>
    <w:rsid w:val="001668D6"/>
    <w:rsid w:val="001D3385"/>
    <w:rsid w:val="00232FBD"/>
    <w:rsid w:val="00253C8C"/>
    <w:rsid w:val="002A76FF"/>
    <w:rsid w:val="00324168"/>
    <w:rsid w:val="00333834"/>
    <w:rsid w:val="003768E2"/>
    <w:rsid w:val="00397D86"/>
    <w:rsid w:val="003C6B48"/>
    <w:rsid w:val="004224F3"/>
    <w:rsid w:val="00430C0A"/>
    <w:rsid w:val="0047245D"/>
    <w:rsid w:val="0058586A"/>
    <w:rsid w:val="0059299D"/>
    <w:rsid w:val="005B4C85"/>
    <w:rsid w:val="00645DC0"/>
    <w:rsid w:val="006A428A"/>
    <w:rsid w:val="006D3C0C"/>
    <w:rsid w:val="00700EF0"/>
    <w:rsid w:val="00745DA0"/>
    <w:rsid w:val="007613C1"/>
    <w:rsid w:val="007E0F78"/>
    <w:rsid w:val="0082446B"/>
    <w:rsid w:val="00832574"/>
    <w:rsid w:val="00845927"/>
    <w:rsid w:val="008E5306"/>
    <w:rsid w:val="008F1705"/>
    <w:rsid w:val="009B0CE5"/>
    <w:rsid w:val="00A15AD1"/>
    <w:rsid w:val="00A364D6"/>
    <w:rsid w:val="00A51E8F"/>
    <w:rsid w:val="00A77E13"/>
    <w:rsid w:val="00B016E2"/>
    <w:rsid w:val="00B56899"/>
    <w:rsid w:val="00BB2125"/>
    <w:rsid w:val="00BB3381"/>
    <w:rsid w:val="00BC5DC9"/>
    <w:rsid w:val="00CB2D56"/>
    <w:rsid w:val="00D1285B"/>
    <w:rsid w:val="00D351FA"/>
    <w:rsid w:val="00DB43A4"/>
    <w:rsid w:val="00DD1215"/>
    <w:rsid w:val="00DF5740"/>
    <w:rsid w:val="00DF6E13"/>
    <w:rsid w:val="00EA2BB7"/>
    <w:rsid w:val="00EB65DA"/>
    <w:rsid w:val="00EC70D3"/>
    <w:rsid w:val="00F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7C14"/>
  <w15:docId w15:val="{0285A3C7-7509-4262-B9AD-B80CCF86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00"/>
      <w:sz w:val="24"/>
      <w:szCs w:val="24"/>
      <w:u w:val="single" w:color="000000"/>
    </w:rPr>
  </w:style>
  <w:style w:type="paragraph" w:styleId="NormaleWeb">
    <w:name w:val="Normal (Web)"/>
    <w:basedOn w:val="Normale"/>
    <w:uiPriority w:val="99"/>
    <w:unhideWhenUsed/>
    <w:rsid w:val="00CB2D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Marco Cigolotti</cp:lastModifiedBy>
  <cp:revision>2</cp:revision>
  <dcterms:created xsi:type="dcterms:W3CDTF">2020-02-28T06:53:00Z</dcterms:created>
  <dcterms:modified xsi:type="dcterms:W3CDTF">2020-02-28T06:53:00Z</dcterms:modified>
</cp:coreProperties>
</file>